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9771B8" w14:textId="58434832" w:rsidR="001B131D" w:rsidRPr="0053439D" w:rsidRDefault="0053439D" w:rsidP="0053439D">
      <w:pPr>
        <w:jc w:val="both"/>
        <w:rPr>
          <w:rFonts w:ascii="Tahoma" w:hAnsi="Tahoma" w:cs="Tahoma"/>
          <w:sz w:val="24"/>
          <w:szCs w:val="24"/>
        </w:rPr>
      </w:pPr>
      <w:r w:rsidRPr="0053439D">
        <w:rPr>
          <w:rFonts w:ascii="Tahoma" w:hAnsi="Tahoma" w:cs="Tahoma"/>
          <w:sz w:val="24"/>
          <w:szCs w:val="24"/>
        </w:rPr>
        <w:t>Santiago de Cali 2026.</w:t>
      </w:r>
    </w:p>
    <w:p w14:paraId="2AD231A1" w14:textId="77777777" w:rsidR="0053439D" w:rsidRPr="0053439D" w:rsidRDefault="0053439D" w:rsidP="0053439D">
      <w:pPr>
        <w:jc w:val="both"/>
        <w:rPr>
          <w:rFonts w:ascii="Tahoma" w:hAnsi="Tahoma" w:cs="Tahoma"/>
          <w:sz w:val="24"/>
          <w:szCs w:val="24"/>
        </w:rPr>
      </w:pPr>
    </w:p>
    <w:p w14:paraId="4B958FD7" w14:textId="160DAC7A" w:rsidR="0053439D" w:rsidRPr="0053439D" w:rsidRDefault="0053439D" w:rsidP="0053439D">
      <w:pPr>
        <w:jc w:val="both"/>
        <w:rPr>
          <w:rFonts w:ascii="Tahoma" w:hAnsi="Tahoma" w:cs="Tahoma"/>
          <w:sz w:val="24"/>
          <w:szCs w:val="24"/>
        </w:rPr>
      </w:pPr>
      <w:r w:rsidRPr="0053439D">
        <w:rPr>
          <w:rFonts w:ascii="Tahoma" w:hAnsi="Tahoma" w:cs="Tahoma"/>
          <w:sz w:val="24"/>
          <w:szCs w:val="24"/>
        </w:rPr>
        <w:t xml:space="preserve">Cordial saludo estimados supervisores, para su información y debido trámite les notifico que el debido proceso de las fichas asignadas para esta anualidad se encontrará en drive </w:t>
      </w:r>
      <w:r w:rsidR="005370C7">
        <w:rPr>
          <w:rFonts w:ascii="Tahoma" w:hAnsi="Tahoma" w:cs="Tahoma"/>
          <w:sz w:val="24"/>
          <w:szCs w:val="24"/>
        </w:rPr>
        <w:t>(Debido</w:t>
      </w:r>
      <w:r w:rsidR="003D7FFB">
        <w:rPr>
          <w:rFonts w:ascii="Tahoma" w:hAnsi="Tahoma" w:cs="Tahoma"/>
          <w:sz w:val="24"/>
          <w:szCs w:val="24"/>
        </w:rPr>
        <w:t xml:space="preserve"> Proceso) implementado </w:t>
      </w:r>
      <w:r w:rsidRPr="0053439D">
        <w:rPr>
          <w:rFonts w:ascii="Tahoma" w:hAnsi="Tahoma" w:cs="Tahoma"/>
          <w:sz w:val="24"/>
          <w:szCs w:val="24"/>
        </w:rPr>
        <w:t>de</w:t>
      </w:r>
      <w:r w:rsidR="003D7FFB">
        <w:rPr>
          <w:rFonts w:ascii="Tahoma" w:hAnsi="Tahoma" w:cs="Tahoma"/>
          <w:sz w:val="24"/>
          <w:szCs w:val="24"/>
        </w:rPr>
        <w:t>sde</w:t>
      </w:r>
      <w:r w:rsidRPr="0053439D">
        <w:rPr>
          <w:rFonts w:ascii="Tahoma" w:hAnsi="Tahoma" w:cs="Tahoma"/>
          <w:sz w:val="24"/>
          <w:szCs w:val="24"/>
        </w:rPr>
        <w:t xml:space="preserve"> coordinación </w:t>
      </w:r>
      <w:r w:rsidR="005370C7">
        <w:rPr>
          <w:rFonts w:ascii="Tahoma" w:hAnsi="Tahoma" w:cs="Tahoma"/>
          <w:sz w:val="24"/>
          <w:szCs w:val="24"/>
        </w:rPr>
        <w:t xml:space="preserve">académica </w:t>
      </w:r>
      <w:r w:rsidR="005370C7" w:rsidRPr="0053439D">
        <w:rPr>
          <w:rFonts w:ascii="Tahoma" w:hAnsi="Tahoma" w:cs="Tahoma"/>
          <w:sz w:val="24"/>
          <w:szCs w:val="24"/>
        </w:rPr>
        <w:t>para</w:t>
      </w:r>
      <w:r w:rsidRPr="0053439D">
        <w:rPr>
          <w:rFonts w:ascii="Tahoma" w:hAnsi="Tahoma" w:cs="Tahoma"/>
          <w:sz w:val="24"/>
          <w:szCs w:val="24"/>
        </w:rPr>
        <w:t xml:space="preserve"> tales fines</w:t>
      </w:r>
      <w:r>
        <w:rPr>
          <w:rFonts w:ascii="Tahoma" w:hAnsi="Tahoma" w:cs="Tahoma"/>
          <w:sz w:val="24"/>
          <w:szCs w:val="24"/>
        </w:rPr>
        <w:t xml:space="preserve">. </w:t>
      </w:r>
    </w:p>
    <w:p w14:paraId="548463B0" w14:textId="77777777" w:rsidR="0053439D" w:rsidRPr="0053439D" w:rsidRDefault="0053439D" w:rsidP="0053439D">
      <w:pPr>
        <w:jc w:val="both"/>
        <w:rPr>
          <w:rFonts w:ascii="Tahoma" w:hAnsi="Tahoma" w:cs="Tahoma"/>
          <w:sz w:val="24"/>
          <w:szCs w:val="24"/>
        </w:rPr>
      </w:pPr>
    </w:p>
    <w:p w14:paraId="40C3B5A5" w14:textId="3A3DF0FA" w:rsidR="0053439D" w:rsidRPr="0053439D" w:rsidRDefault="0053439D" w:rsidP="0053439D">
      <w:pPr>
        <w:jc w:val="both"/>
        <w:rPr>
          <w:rFonts w:ascii="Tahoma" w:hAnsi="Tahoma" w:cs="Tahoma"/>
          <w:sz w:val="24"/>
          <w:szCs w:val="24"/>
        </w:rPr>
      </w:pPr>
      <w:r w:rsidRPr="0053439D">
        <w:rPr>
          <w:rFonts w:ascii="Tahoma" w:hAnsi="Tahoma" w:cs="Tahoma"/>
          <w:sz w:val="24"/>
          <w:szCs w:val="24"/>
        </w:rPr>
        <w:t>Con toda atención:</w:t>
      </w:r>
    </w:p>
    <w:p w14:paraId="7A2CD8E8" w14:textId="77777777" w:rsidR="0053439D" w:rsidRPr="0053439D" w:rsidRDefault="0053439D" w:rsidP="0053439D">
      <w:pPr>
        <w:jc w:val="both"/>
        <w:rPr>
          <w:rFonts w:ascii="Tahoma" w:hAnsi="Tahoma" w:cs="Tahoma"/>
          <w:sz w:val="24"/>
          <w:szCs w:val="24"/>
        </w:rPr>
      </w:pPr>
    </w:p>
    <w:p w14:paraId="429E3A09" w14:textId="6A60E649" w:rsidR="0053439D" w:rsidRPr="0053439D" w:rsidRDefault="0053439D" w:rsidP="0053439D">
      <w:pPr>
        <w:jc w:val="both"/>
        <w:rPr>
          <w:rFonts w:ascii="Tahoma" w:hAnsi="Tahoma" w:cs="Tahoma"/>
          <w:sz w:val="24"/>
          <w:szCs w:val="24"/>
        </w:rPr>
      </w:pPr>
      <w:r w:rsidRPr="0053439D">
        <w:rPr>
          <w:rFonts w:ascii="Tahoma" w:hAnsi="Tahoma" w:cs="Tahoma"/>
          <w:sz w:val="24"/>
          <w:szCs w:val="24"/>
        </w:rPr>
        <w:t>STIVEN TREJOS ZEA – 1.130.588.290</w:t>
      </w:r>
    </w:p>
    <w:p w14:paraId="079F3E65" w14:textId="2CF921C2" w:rsidR="0053439D" w:rsidRPr="0053439D" w:rsidRDefault="0053439D" w:rsidP="0053439D">
      <w:pPr>
        <w:jc w:val="both"/>
        <w:rPr>
          <w:rFonts w:ascii="Tahoma" w:hAnsi="Tahoma" w:cs="Tahoma"/>
          <w:sz w:val="24"/>
          <w:szCs w:val="24"/>
        </w:rPr>
      </w:pPr>
      <w:r w:rsidRPr="0053439D">
        <w:rPr>
          <w:rFonts w:ascii="Tahoma" w:hAnsi="Tahoma" w:cs="Tahoma"/>
          <w:sz w:val="24"/>
          <w:szCs w:val="24"/>
        </w:rPr>
        <w:t>CONTRATISTA – CENTRO DE FORMACIÓN CGTS CALI</w:t>
      </w:r>
    </w:p>
    <w:p w14:paraId="6D093B4D" w14:textId="57CFF663" w:rsidR="0053439D" w:rsidRPr="0053439D" w:rsidRDefault="0053439D" w:rsidP="0053439D">
      <w:pPr>
        <w:jc w:val="both"/>
        <w:rPr>
          <w:rFonts w:ascii="Tahoma" w:hAnsi="Tahoma" w:cs="Tahoma"/>
          <w:sz w:val="24"/>
          <w:szCs w:val="24"/>
        </w:rPr>
      </w:pPr>
      <w:r w:rsidRPr="0053439D">
        <w:rPr>
          <w:rFonts w:ascii="Tahoma" w:hAnsi="Tahoma" w:cs="Tahoma"/>
          <w:sz w:val="24"/>
          <w:szCs w:val="24"/>
        </w:rPr>
        <w:t>INSTRUCTOR DERECHOS FUNDAMENTALES PARA EL TRABAJO</w:t>
      </w:r>
    </w:p>
    <w:p w14:paraId="6D419D06" w14:textId="77777777" w:rsidR="0053439D" w:rsidRDefault="0053439D"/>
    <w:p w14:paraId="5BA5352D" w14:textId="77777777" w:rsidR="0053439D" w:rsidRDefault="0053439D"/>
    <w:sectPr w:rsidR="0053439D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3439D"/>
    <w:rsid w:val="00015212"/>
    <w:rsid w:val="001B131D"/>
    <w:rsid w:val="0036762B"/>
    <w:rsid w:val="003D7FFB"/>
    <w:rsid w:val="0053439D"/>
    <w:rsid w:val="005370C7"/>
    <w:rsid w:val="007A39EE"/>
    <w:rsid w:val="00A24D12"/>
    <w:rsid w:val="00EE50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3EEB85"/>
  <w15:chartTrackingRefBased/>
  <w15:docId w15:val="{92022CBA-954E-4197-9AC0-93FF088E72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53439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53439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53439D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53439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53439D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53439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53439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53439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53439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53439D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53439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53439D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53439D"/>
    <w:rPr>
      <w:rFonts w:eastAsiaTheme="majorEastAsia" w:cstheme="majorBidi"/>
      <w:i/>
      <w:iCs/>
      <w:color w:val="2F5496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53439D"/>
    <w:rPr>
      <w:rFonts w:eastAsiaTheme="majorEastAsia" w:cstheme="majorBidi"/>
      <w:color w:val="2F5496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53439D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53439D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53439D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53439D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53439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53439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53439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53439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53439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53439D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53439D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53439D"/>
    <w:rPr>
      <w:i/>
      <w:iCs/>
      <w:color w:val="2F5496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53439D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53439D"/>
    <w:rPr>
      <w:i/>
      <w:iCs/>
      <w:color w:val="2F5496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53439D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66</Words>
  <Characters>365</Characters>
  <Application>Microsoft Office Word</Application>
  <DocSecurity>0</DocSecurity>
  <Lines>3</Lines>
  <Paragraphs>1</Paragraphs>
  <ScaleCrop>false</ScaleCrop>
  <Company/>
  <LinksUpToDate>false</LinksUpToDate>
  <CharactersWithSpaces>430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Guest</dc:creator>
  <cp:keywords/>
  <dc:description/>
  <cp:lastModifiedBy>Guest</cp:lastModifiedBy>
  <cp:revision>3</cp:revision>
  <dcterms:created xsi:type="dcterms:W3CDTF">2026-05-11T19:29:00Z</dcterms:created>
  <dcterms:modified xsi:type="dcterms:W3CDTF">2026-05-11T19:37:00Z</dcterms:modified>
</cp:coreProperties>
</file>